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96" w:rsidRPr="00EE69A2" w:rsidRDefault="002F3496" w:rsidP="002F3496">
      <w:pPr>
        <w:pStyle w:val="Kop3"/>
        <w:spacing w:before="0" w:line="240" w:lineRule="atLeast"/>
        <w:rPr>
          <w:color w:val="0070C0"/>
        </w:rPr>
      </w:pPr>
      <w:r>
        <w:rPr>
          <w:color w:val="0070C0"/>
        </w:rPr>
        <w:t>.1 Rooster theorie- en praktijklessen</w:t>
      </w:r>
    </w:p>
    <w:p w:rsidR="002F3496" w:rsidRDefault="002F3496" w:rsidP="002F3496">
      <w:pPr>
        <w:tabs>
          <w:tab w:val="clear" w:pos="-720"/>
          <w:tab w:val="left" w:pos="-3828"/>
        </w:tabs>
        <w:spacing w:line="240" w:lineRule="atLeast"/>
        <w:ind w:firstLine="708"/>
        <w:rPr>
          <w:rFonts w:ascii="Tahoma" w:hAnsi="Tahoma" w:cs="Tahoma"/>
          <w:color w:val="000000"/>
          <w:sz w:val="18"/>
          <w:szCs w:val="18"/>
        </w:rPr>
      </w:pPr>
    </w:p>
    <w:p w:rsidR="002F3496" w:rsidRDefault="002F3496" w:rsidP="002F3496">
      <w:pPr>
        <w:tabs>
          <w:tab w:val="clear" w:pos="-720"/>
          <w:tab w:val="left" w:pos="-3828"/>
        </w:tabs>
        <w:spacing w:line="240" w:lineRule="atLeast"/>
        <w:rPr>
          <w:rFonts w:ascii="Tahoma" w:hAnsi="Tahoma" w:cs="Tahoma"/>
          <w:color w:val="000000"/>
          <w:sz w:val="18"/>
          <w:szCs w:val="18"/>
        </w:rPr>
      </w:pPr>
    </w:p>
    <w:tbl>
      <w:tblPr>
        <w:tblW w:w="8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977"/>
        <w:gridCol w:w="1701"/>
      </w:tblGrid>
      <w:tr w:rsidR="002F3496" w:rsidRPr="00875AC1" w:rsidTr="001F3438">
        <w:trPr>
          <w:trHeight w:val="438"/>
        </w:trPr>
        <w:tc>
          <w:tcPr>
            <w:tcW w:w="993" w:type="dxa"/>
            <w:shd w:val="clear" w:color="auto" w:fill="ACB9CA" w:themeFill="text2" w:themeFillTint="66"/>
            <w:vAlign w:val="center"/>
          </w:tcPr>
          <w:p w:rsidR="002F3496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CB9CA" w:themeFill="text2" w:themeFillTint="66"/>
            <w:vAlign w:val="center"/>
          </w:tcPr>
          <w:p w:rsidR="002F3496" w:rsidRPr="008735AF" w:rsidRDefault="002F3496" w:rsidP="001F3438">
            <w:pPr>
              <w:pStyle w:val="Onderwerpvanopmerking"/>
              <w:tabs>
                <w:tab w:val="clear" w:pos="-720"/>
                <w:tab w:val="left" w:pos="-3898"/>
                <w:tab w:val="right" w:pos="2728"/>
              </w:tabs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735AF">
              <w:rPr>
                <w:rFonts w:ascii="Tahoma" w:hAnsi="Tahoma" w:cs="Tahoma"/>
                <w:sz w:val="16"/>
                <w:szCs w:val="16"/>
              </w:rPr>
              <w:t>Theorie</w:t>
            </w:r>
            <w:r w:rsidRPr="008735AF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>1</w:t>
            </w:r>
            <w:r w:rsidRPr="0039693D">
              <w:rPr>
                <w:rFonts w:ascii="Tahoma" w:hAnsi="Tahoma" w:cs="Tahoma"/>
                <w:b w:val="0"/>
                <w:sz w:val="16"/>
                <w:szCs w:val="16"/>
                <w:vertAlign w:val="superscript"/>
              </w:rPr>
              <w:t>e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 deel ochtend</w:t>
            </w:r>
          </w:p>
        </w:tc>
        <w:tc>
          <w:tcPr>
            <w:tcW w:w="2977" w:type="dxa"/>
            <w:shd w:val="clear" w:color="auto" w:fill="ACB9CA" w:themeFill="text2" w:themeFillTint="66"/>
            <w:vAlign w:val="center"/>
          </w:tcPr>
          <w:p w:rsidR="002F3496" w:rsidRPr="0039693D" w:rsidRDefault="002F3496" w:rsidP="001F3438">
            <w:pPr>
              <w:tabs>
                <w:tab w:val="clear" w:pos="-720"/>
                <w:tab w:val="right" w:pos="2748"/>
              </w:tabs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Demonstratie</w:t>
            </w:r>
            <w:r w:rsidRPr="008735AF"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39693D">
              <w:rPr>
                <w:rFonts w:ascii="Tahoma" w:hAnsi="Tahoma" w:cs="Tahoma"/>
                <w:sz w:val="16"/>
                <w:szCs w:val="16"/>
                <w:vertAlign w:val="superscript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deel ochtend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2F3496" w:rsidRPr="008735AF" w:rsidRDefault="002F3496" w:rsidP="001F3438">
            <w:pPr>
              <w:tabs>
                <w:tab w:val="clear" w:pos="-720"/>
                <w:tab w:val="right" w:pos="1419"/>
              </w:tabs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Praktijk</w:t>
            </w:r>
            <w:r w:rsidRPr="008735AF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8735AF"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middag</w:t>
            </w:r>
          </w:p>
        </w:tc>
      </w:tr>
      <w:tr w:rsidR="002F3496" w:rsidRPr="00875AC1" w:rsidTr="001F3438">
        <w:trPr>
          <w:cantSplit/>
          <w:trHeight w:val="575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1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pStyle w:val="Verborgentekstdocent"/>
              <w:spacing w:line="240" w:lineRule="atLeast"/>
              <w:rPr>
                <w:rFonts w:ascii="Tahoma" w:hAnsi="Tahoma" w:cs="Tahoma"/>
                <w:snapToGrid/>
                <w:vanish w:val="0"/>
                <w:sz w:val="16"/>
                <w:szCs w:val="16"/>
              </w:rPr>
            </w:pPr>
            <w:r w:rsidRPr="006B5F70">
              <w:rPr>
                <w:rFonts w:ascii="Tahoma" w:hAnsi="Tahoma" w:cs="Tahoma"/>
                <w:snapToGrid/>
                <w:vanish w:val="0"/>
                <w:sz w:val="16"/>
                <w:szCs w:val="16"/>
              </w:rPr>
              <w:t xml:space="preserve">Introductie in de haptonomie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pStyle w:val="Plattetekst"/>
              <w:spacing w:line="240" w:lineRule="atLeast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B5F70">
              <w:rPr>
                <w:rFonts w:ascii="Tahoma" w:hAnsi="Tahoma" w:cs="Tahoma"/>
                <w:color w:val="auto"/>
                <w:sz w:val="16"/>
                <w:szCs w:val="16"/>
              </w:rPr>
              <w:t>Aspecten van contact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3496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735AF">
              <w:rPr>
                <w:rFonts w:ascii="Tahoma" w:hAnsi="Tahoma" w:cs="Tahoma"/>
                <w:sz w:val="16"/>
                <w:szCs w:val="16"/>
              </w:rPr>
              <w:t>Tenzij ander</w:t>
            </w:r>
            <w:r>
              <w:rPr>
                <w:rFonts w:ascii="Tahoma" w:hAnsi="Tahoma" w:cs="Tahoma"/>
                <w:sz w:val="16"/>
                <w:szCs w:val="16"/>
              </w:rPr>
              <w:t>s vermeld, wordt in de praktijk</w:t>
            </w:r>
            <w:r w:rsidRPr="008735AF">
              <w:rPr>
                <w:rFonts w:ascii="Tahoma" w:hAnsi="Tahoma" w:cs="Tahoma"/>
                <w:sz w:val="16"/>
                <w:szCs w:val="16"/>
              </w:rPr>
              <w:t xml:space="preserve">groepen doorgegaan op de </w:t>
            </w:r>
            <w:r>
              <w:rPr>
                <w:rFonts w:ascii="Tahoma" w:hAnsi="Tahoma" w:cs="Tahoma"/>
                <w:sz w:val="16"/>
                <w:szCs w:val="16"/>
              </w:rPr>
              <w:t>theorie en demonstratie.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Bespreken Bijlage A</w:t>
            </w:r>
          </w:p>
        </w:tc>
      </w:tr>
      <w:tr w:rsidR="002F3496" w:rsidRPr="00875AC1" w:rsidTr="001F3438">
        <w:trPr>
          <w:cantSplit/>
          <w:trHeight w:val="575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2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 xml:space="preserve">Tasten, voelen en de </w:t>
            </w:r>
            <w:proofErr w:type="spellStart"/>
            <w:r w:rsidRPr="006B5F70">
              <w:rPr>
                <w:rFonts w:ascii="Tahoma" w:hAnsi="Tahoma" w:cs="Tahoma"/>
                <w:sz w:val="16"/>
                <w:szCs w:val="16"/>
              </w:rPr>
              <w:t>hapsis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pStyle w:val="Plattetekst"/>
              <w:spacing w:line="240" w:lineRule="atLeast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B5F70">
              <w:rPr>
                <w:rFonts w:ascii="Tahoma" w:hAnsi="Tahoma" w:cs="Tahoma"/>
                <w:color w:val="auto"/>
                <w:sz w:val="16"/>
                <w:szCs w:val="16"/>
              </w:rPr>
              <w:t xml:space="preserve">De vanzelfsprekende beweging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3496" w:rsidRPr="00875AC1" w:rsidTr="001F3438">
        <w:trPr>
          <w:cantSplit/>
          <w:trHeight w:val="575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3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pStyle w:val="Plattetekst"/>
              <w:spacing w:line="240" w:lineRule="atLeast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B5F70">
              <w:rPr>
                <w:rFonts w:ascii="Tahoma" w:hAnsi="Tahoma" w:cs="Tahoma"/>
                <w:color w:val="auto"/>
                <w:sz w:val="16"/>
                <w:szCs w:val="16"/>
              </w:rPr>
              <w:t>Ruimte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 xml:space="preserve">Ruimte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3496" w:rsidRPr="00875AC1" w:rsidTr="001F3438">
        <w:trPr>
          <w:cantSplit/>
          <w:trHeight w:val="553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4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De mens in de gezondheidszorg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pStyle w:val="Plattetekst"/>
              <w:spacing w:line="240" w:lineRule="atLeast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B5F70">
              <w:rPr>
                <w:rFonts w:ascii="Tahoma" w:hAnsi="Tahoma" w:cs="Tahoma"/>
                <w:color w:val="auto"/>
                <w:sz w:val="16"/>
                <w:szCs w:val="16"/>
              </w:rPr>
              <w:t>Naderen en voelen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Korte uitleg PLV</w:t>
            </w:r>
          </w:p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3496" w:rsidRPr="00875AC1" w:rsidTr="001F3438">
        <w:trPr>
          <w:cantSplit/>
          <w:trHeight w:val="553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5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Emoties en gevoelens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pStyle w:val="Plattetekst"/>
              <w:spacing w:line="240" w:lineRule="atLeast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B5F70">
              <w:rPr>
                <w:rFonts w:ascii="Tahoma" w:hAnsi="Tahoma" w:cs="Tahoma"/>
                <w:color w:val="auto"/>
                <w:sz w:val="16"/>
                <w:szCs w:val="16"/>
              </w:rPr>
              <w:t>Naderen en intentie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:rsidR="002F3496" w:rsidRPr="00C6063D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2F3496" w:rsidRPr="00875AC1" w:rsidTr="001F3438">
        <w:trPr>
          <w:cantSplit/>
          <w:trHeight w:val="553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6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 xml:space="preserve">Denken over en vanuit lichamelijkheid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B5F70">
              <w:rPr>
                <w:rFonts w:ascii="Tahoma" w:hAnsi="Tahoma" w:cs="Tahoma"/>
                <w:sz w:val="16"/>
                <w:szCs w:val="16"/>
              </w:rPr>
              <w:t>Kinesionomie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3496" w:rsidRPr="00875AC1" w:rsidTr="001F3438">
        <w:trPr>
          <w:cantSplit/>
          <w:trHeight w:val="553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7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2F3496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De hand en de voet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Handen en voeten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496" w:rsidRPr="00547CB9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6063D">
              <w:rPr>
                <w:rFonts w:ascii="Tahoma" w:hAnsi="Tahoma" w:cs="Tahoma"/>
                <w:sz w:val="16"/>
                <w:szCs w:val="16"/>
              </w:rPr>
              <w:t>Inleveren Bijlage B</w:t>
            </w:r>
          </w:p>
        </w:tc>
      </w:tr>
      <w:tr w:rsidR="002F3496" w:rsidRPr="00875AC1" w:rsidTr="001F3438">
        <w:trPr>
          <w:cantSplit/>
          <w:trHeight w:val="553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  <w:lang w:val="fr-FR"/>
              </w:rPr>
              <w:t>Dag 8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Basispresentie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Basispresentie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C6063D">
              <w:rPr>
                <w:rFonts w:ascii="Tahoma" w:hAnsi="Tahoma" w:cs="Tahoma"/>
                <w:sz w:val="16"/>
                <w:szCs w:val="16"/>
              </w:rPr>
              <w:t>Tussenevaluatie</w:t>
            </w:r>
          </w:p>
        </w:tc>
      </w:tr>
      <w:tr w:rsidR="002F3496" w:rsidRPr="00875AC1" w:rsidTr="001F3438">
        <w:trPr>
          <w:cantSplit/>
          <w:trHeight w:val="553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9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6B5F70">
              <w:rPr>
                <w:rFonts w:ascii="Tahoma" w:hAnsi="Tahoma" w:cs="Tahoma"/>
                <w:sz w:val="16"/>
                <w:szCs w:val="16"/>
                <w:lang w:val="en-GB"/>
              </w:rPr>
              <w:t>Affectief</w:t>
            </w:r>
            <w:proofErr w:type="spellEnd"/>
            <w:r w:rsidRPr="006B5F70">
              <w:rPr>
                <w:rFonts w:ascii="Tahoma" w:hAnsi="Tahoma" w:cs="Tahoma"/>
                <w:sz w:val="16"/>
                <w:szCs w:val="16"/>
                <w:lang w:val="en-GB"/>
              </w:rPr>
              <w:t xml:space="preserve"> contact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Aanraken en voelen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F3496" w:rsidRPr="00875AC1" w:rsidTr="001F3438">
        <w:trPr>
          <w:cantSplit/>
          <w:trHeight w:val="554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10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Het haptonomische drieluik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Eerste deel drieluik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F3496" w:rsidRPr="00875AC1" w:rsidTr="001F3438">
        <w:trPr>
          <w:cantSplit/>
          <w:trHeight w:val="554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11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Bezielde lichamelijkheid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Literatuur opdracht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F3496" w:rsidRPr="00875AC1" w:rsidTr="001F3438">
        <w:trPr>
          <w:cantSplit/>
          <w:trHeight w:val="554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12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Gevoelsmatig waarnemen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Tweede deel drieluik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F3496" w:rsidRPr="00875AC1" w:rsidTr="001F3438">
        <w:trPr>
          <w:cantSplit/>
          <w:trHeight w:val="556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13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 xml:space="preserve">Non-verbale communicatie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Introductiegesprek in praktijkgroepen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F3496" w:rsidRPr="00875AC1" w:rsidTr="001F3438">
        <w:trPr>
          <w:cantSplit/>
          <w:trHeight w:val="564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14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Openen en sluiten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Samenvatting drieluik en aanreiken basis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496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6063D">
              <w:rPr>
                <w:rFonts w:ascii="Tahoma" w:hAnsi="Tahoma" w:cs="Tahoma"/>
                <w:sz w:val="16"/>
                <w:szCs w:val="16"/>
              </w:rPr>
              <w:t>Inleveren PLV en Bijlage C</w:t>
            </w:r>
          </w:p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Vaardigheids</w:t>
            </w:r>
            <w:r w:rsidRPr="00C6063D">
              <w:rPr>
                <w:rFonts w:ascii="Tahoma" w:hAnsi="Tahoma" w:cs="Tahoma"/>
                <w:sz w:val="16"/>
                <w:szCs w:val="16"/>
              </w:rPr>
              <w:t>toets</w:t>
            </w:r>
          </w:p>
        </w:tc>
      </w:tr>
      <w:tr w:rsidR="002F3496" w:rsidRPr="00875AC1" w:rsidTr="001F3438">
        <w:trPr>
          <w:cantSplit/>
          <w:trHeight w:val="558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15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Haptonomie en zwangerschap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 xml:space="preserve">Eindevaluatie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496" w:rsidRPr="00C6063D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3496" w:rsidRPr="00875AC1" w:rsidTr="001F3438">
        <w:trPr>
          <w:cantSplit/>
          <w:trHeight w:val="553"/>
        </w:trPr>
        <w:tc>
          <w:tcPr>
            <w:tcW w:w="993" w:type="dxa"/>
            <w:shd w:val="clear" w:color="auto" w:fill="D5DCE4" w:themeFill="text2" w:themeFillTint="33"/>
            <w:vAlign w:val="center"/>
          </w:tcPr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35AF">
              <w:rPr>
                <w:rFonts w:ascii="Tahoma" w:hAnsi="Tahoma" w:cs="Tahoma"/>
                <w:b/>
                <w:sz w:val="16"/>
                <w:szCs w:val="16"/>
              </w:rPr>
              <w:t>Dag 16</w:t>
            </w:r>
          </w:p>
          <w:p w:rsidR="002F3496" w:rsidRPr="008735AF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Bevestigen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Haptonomische fenomenen, samenvatting, terugblik en vooruitblik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496" w:rsidRPr="006B5F70" w:rsidRDefault="002F3496" w:rsidP="001F3438">
            <w:pPr>
              <w:spacing w:line="240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B5F70">
              <w:rPr>
                <w:rFonts w:ascii="Tahoma" w:hAnsi="Tahoma" w:cs="Tahoma"/>
                <w:sz w:val="16"/>
                <w:szCs w:val="16"/>
              </w:rPr>
              <w:t>Afscheid</w:t>
            </w:r>
          </w:p>
        </w:tc>
      </w:tr>
    </w:tbl>
    <w:p w:rsidR="00603F02" w:rsidRPr="002F3496" w:rsidRDefault="00603F02" w:rsidP="002F3496">
      <w:pPr>
        <w:tabs>
          <w:tab w:val="clear" w:pos="-720"/>
        </w:tabs>
        <w:suppressAutoHyphens w:val="0"/>
        <w:spacing w:line="240" w:lineRule="atLeast"/>
        <w:jc w:val="left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603F02" w:rsidRPr="002F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96"/>
    <w:rsid w:val="00067A45"/>
    <w:rsid w:val="002F3496"/>
    <w:rsid w:val="00603F02"/>
    <w:rsid w:val="0065063B"/>
    <w:rsid w:val="00FB5ACA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32F6-415A-413D-8E70-97A07BB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3496"/>
    <w:pPr>
      <w:tabs>
        <w:tab w:val="left" w:pos="-720"/>
      </w:tabs>
      <w:suppressAutoHyphens/>
      <w:spacing w:after="0" w:line="280" w:lineRule="atLeast"/>
      <w:jc w:val="both"/>
    </w:pPr>
    <w:rPr>
      <w:rFonts w:ascii="Palatino Linotype" w:eastAsia="Calibri" w:hAnsi="Palatino Linotype" w:cs="Palatino Linotype"/>
      <w:spacing w:val="-3"/>
      <w:sz w:val="21"/>
      <w:szCs w:val="21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C0552"/>
    <w:pPr>
      <w:keepNext/>
      <w:keepLines/>
      <w:tabs>
        <w:tab w:val="clear" w:pos="-720"/>
      </w:tabs>
      <w:suppressAutoHyphens w:val="0"/>
      <w:spacing w:before="320" w:line="240" w:lineRule="auto"/>
      <w:jc w:val="left"/>
      <w:outlineLvl w:val="0"/>
    </w:pPr>
    <w:rPr>
      <w:rFonts w:asciiTheme="majorHAnsi" w:eastAsiaTheme="majorEastAsia" w:hAnsiTheme="majorHAnsi" w:cstheme="majorBidi"/>
      <w:color w:val="3B64AB"/>
      <w:spacing w:val="0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5ACA"/>
    <w:pPr>
      <w:keepNext/>
      <w:keepLines/>
      <w:tabs>
        <w:tab w:val="clear" w:pos="-720"/>
      </w:tabs>
      <w:suppressAutoHyphens w:val="0"/>
      <w:spacing w:before="80" w:line="240" w:lineRule="auto"/>
      <w:jc w:val="left"/>
      <w:outlineLvl w:val="1"/>
    </w:pPr>
    <w:rPr>
      <w:rFonts w:asciiTheme="majorHAnsi" w:eastAsiaTheme="majorEastAsia" w:hAnsiTheme="majorHAnsi" w:cstheme="majorBidi"/>
      <w:color w:val="404040" w:themeColor="text1" w:themeTint="BF"/>
      <w:spacing w:val="0"/>
      <w:sz w:val="28"/>
      <w:szCs w:val="28"/>
      <w:lang w:eastAsia="en-US"/>
    </w:rPr>
  </w:style>
  <w:style w:type="paragraph" w:styleId="Kop3">
    <w:name w:val="heading 3"/>
    <w:aliases w:val="Char"/>
    <w:basedOn w:val="Standaard"/>
    <w:next w:val="Standaard"/>
    <w:link w:val="Kop3Char"/>
    <w:unhideWhenUsed/>
    <w:qFormat/>
    <w:rsid w:val="00FB5ACA"/>
    <w:pPr>
      <w:keepNext/>
      <w:keepLines/>
      <w:tabs>
        <w:tab w:val="clear" w:pos="-720"/>
      </w:tabs>
      <w:suppressAutoHyphens w:val="0"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44546A" w:themeColor="text2"/>
      <w:spacing w:val="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5ACA"/>
    <w:pPr>
      <w:keepNext/>
      <w:keepLines/>
      <w:tabs>
        <w:tab w:val="clear" w:pos="-720"/>
      </w:tabs>
      <w:suppressAutoHyphens w:val="0"/>
      <w:spacing w:before="40" w:line="264" w:lineRule="auto"/>
      <w:jc w:val="left"/>
      <w:outlineLvl w:val="3"/>
    </w:pPr>
    <w:rPr>
      <w:rFonts w:asciiTheme="majorHAnsi" w:eastAsiaTheme="majorEastAsia" w:hAnsiTheme="majorHAnsi" w:cstheme="majorBidi"/>
      <w:spacing w:val="0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5ACA"/>
    <w:pPr>
      <w:keepNext/>
      <w:keepLines/>
      <w:tabs>
        <w:tab w:val="clear" w:pos="-720"/>
      </w:tabs>
      <w:suppressAutoHyphens w:val="0"/>
      <w:spacing w:before="40" w:line="264" w:lineRule="auto"/>
      <w:jc w:val="left"/>
      <w:outlineLvl w:val="4"/>
    </w:pPr>
    <w:rPr>
      <w:rFonts w:asciiTheme="majorHAnsi" w:eastAsiaTheme="majorEastAsia" w:hAnsiTheme="majorHAnsi" w:cstheme="majorBidi"/>
      <w:color w:val="44546A" w:themeColor="text2"/>
      <w:spacing w:val="0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5ACA"/>
    <w:pPr>
      <w:keepNext/>
      <w:keepLines/>
      <w:tabs>
        <w:tab w:val="clear" w:pos="-720"/>
      </w:tabs>
      <w:suppressAutoHyphens w:val="0"/>
      <w:spacing w:before="40" w:line="264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44546A" w:themeColor="text2"/>
      <w:spacing w:val="0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5ACA"/>
    <w:pPr>
      <w:keepNext/>
      <w:keepLines/>
      <w:tabs>
        <w:tab w:val="clear" w:pos="-720"/>
      </w:tabs>
      <w:suppressAutoHyphens w:val="0"/>
      <w:spacing w:before="40" w:line="26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pacing w:val="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5ACA"/>
    <w:pPr>
      <w:keepNext/>
      <w:keepLines/>
      <w:tabs>
        <w:tab w:val="clear" w:pos="-720"/>
      </w:tabs>
      <w:suppressAutoHyphens w:val="0"/>
      <w:spacing w:before="40" w:line="264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44546A" w:themeColor="text2"/>
      <w:spacing w:val="0"/>
      <w:sz w:val="18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5ACA"/>
    <w:pPr>
      <w:keepNext/>
      <w:keepLines/>
      <w:tabs>
        <w:tab w:val="clear" w:pos="-720"/>
      </w:tabs>
      <w:suppressAutoHyphens w:val="0"/>
      <w:spacing w:before="40" w:line="264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pacing w:val="0"/>
      <w:sz w:val="18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552"/>
    <w:rPr>
      <w:rFonts w:asciiTheme="majorHAnsi" w:eastAsiaTheme="majorEastAsia" w:hAnsiTheme="majorHAnsi" w:cstheme="majorBidi"/>
      <w:color w:val="3B64AB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5AC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aliases w:val="Char Char"/>
    <w:basedOn w:val="Standaardalinea-lettertype"/>
    <w:link w:val="Kop3"/>
    <w:rsid w:val="00FB5AC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5ACA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5AC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5AC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5AC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5AC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5AC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B5ACA"/>
    <w:pPr>
      <w:tabs>
        <w:tab w:val="clear" w:pos="-720"/>
      </w:tabs>
      <w:suppressAutoHyphens w:val="0"/>
      <w:spacing w:after="120" w:line="240" w:lineRule="auto"/>
      <w:jc w:val="left"/>
    </w:pPr>
    <w:rPr>
      <w:rFonts w:ascii="Tahoma" w:eastAsiaTheme="minorHAnsi" w:hAnsi="Tahoma" w:cstheme="minorBidi"/>
      <w:b/>
      <w:bCs/>
      <w:smallCaps/>
      <w:color w:val="595959" w:themeColor="text1" w:themeTint="A6"/>
      <w:spacing w:val="6"/>
      <w:sz w:val="18"/>
      <w:szCs w:val="20"/>
      <w:lang w:eastAsia="en-US"/>
    </w:rPr>
  </w:style>
  <w:style w:type="paragraph" w:styleId="Titel">
    <w:name w:val="Title"/>
    <w:aliases w:val="A.HOOFDKOP"/>
    <w:basedOn w:val="Standaard"/>
    <w:next w:val="Standaard"/>
    <w:link w:val="TitelChar"/>
    <w:autoRedefine/>
    <w:uiPriority w:val="10"/>
    <w:qFormat/>
    <w:rsid w:val="00067A45"/>
    <w:pPr>
      <w:tabs>
        <w:tab w:val="clear" w:pos="-720"/>
      </w:tabs>
      <w:suppressAutoHyphens w:val="0"/>
      <w:spacing w:line="240" w:lineRule="auto"/>
      <w:contextualSpacing/>
      <w:jc w:val="left"/>
    </w:pPr>
    <w:rPr>
      <w:rFonts w:ascii="Tahoma" w:eastAsiaTheme="majorEastAsia" w:hAnsi="Tahoma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elChar">
    <w:name w:val="Titel Char"/>
    <w:aliases w:val="A.HOOFDKOP Char"/>
    <w:basedOn w:val="Standaardalinea-lettertype"/>
    <w:link w:val="Titel"/>
    <w:uiPriority w:val="10"/>
    <w:rsid w:val="00067A45"/>
    <w:rPr>
      <w:rFonts w:ascii="Tahoma" w:eastAsiaTheme="majorEastAsia" w:hAnsi="Tahoma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5ACA"/>
    <w:pPr>
      <w:numPr>
        <w:ilvl w:val="1"/>
      </w:numPr>
      <w:tabs>
        <w:tab w:val="clear" w:pos="-720"/>
      </w:tabs>
      <w:suppressAutoHyphens w:val="0"/>
      <w:spacing w:after="120" w:line="240" w:lineRule="auto"/>
      <w:jc w:val="left"/>
    </w:pPr>
    <w:rPr>
      <w:rFonts w:asciiTheme="majorHAnsi" w:eastAsiaTheme="majorEastAsia" w:hAnsiTheme="majorHAnsi" w:cstheme="majorBidi"/>
      <w:spacing w:val="0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5ACA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B5ACA"/>
    <w:rPr>
      <w:b/>
      <w:bCs/>
    </w:rPr>
  </w:style>
  <w:style w:type="character" w:styleId="Nadruk">
    <w:name w:val="Emphasis"/>
    <w:basedOn w:val="Standaardalinea-lettertype"/>
    <w:uiPriority w:val="20"/>
    <w:qFormat/>
    <w:rsid w:val="00FB5ACA"/>
    <w:rPr>
      <w:i/>
      <w:iCs/>
    </w:rPr>
  </w:style>
  <w:style w:type="paragraph" w:styleId="Geenafstand">
    <w:name w:val="No Spacing"/>
    <w:autoRedefine/>
    <w:uiPriority w:val="1"/>
    <w:qFormat/>
    <w:rsid w:val="00067A45"/>
    <w:pPr>
      <w:spacing w:after="0" w:line="240" w:lineRule="auto"/>
    </w:pPr>
    <w:rPr>
      <w:rFonts w:ascii="Tahoma" w:eastAsiaTheme="minorEastAsia" w:hAnsi="Tahoma"/>
      <w:color w:val="000000" w:themeColor="text1"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FB5ACA"/>
    <w:pPr>
      <w:tabs>
        <w:tab w:val="clear" w:pos="-720"/>
      </w:tabs>
      <w:suppressAutoHyphens w:val="0"/>
      <w:spacing w:before="160" w:after="120" w:line="264" w:lineRule="auto"/>
      <w:ind w:left="720" w:right="720"/>
      <w:jc w:val="left"/>
    </w:pPr>
    <w:rPr>
      <w:rFonts w:ascii="Tahoma" w:eastAsiaTheme="minorHAnsi" w:hAnsi="Tahoma" w:cstheme="minorBidi"/>
      <w:i/>
      <w:iCs/>
      <w:color w:val="404040" w:themeColor="text1" w:themeTint="BF"/>
      <w:spacing w:val="0"/>
      <w:sz w:val="18"/>
      <w:szCs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FB5ACA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5ACA"/>
    <w:pPr>
      <w:pBdr>
        <w:left w:val="single" w:sz="18" w:space="12" w:color="5B9BD5" w:themeColor="accent1"/>
      </w:pBdr>
      <w:tabs>
        <w:tab w:val="clear" w:pos="-720"/>
      </w:tabs>
      <w:suppressAutoHyphens w:val="0"/>
      <w:spacing w:before="100" w:beforeAutospacing="1" w:after="120" w:line="300" w:lineRule="auto"/>
      <w:ind w:left="1224" w:right="1224"/>
      <w:jc w:val="left"/>
    </w:pPr>
    <w:rPr>
      <w:rFonts w:asciiTheme="majorHAnsi" w:eastAsiaTheme="majorEastAsia" w:hAnsiTheme="majorHAnsi" w:cstheme="majorBidi"/>
      <w:color w:val="5B9BD5" w:themeColor="accent1"/>
      <w:spacing w:val="0"/>
      <w:sz w:val="28"/>
      <w:szCs w:val="28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5AC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B5ACA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B5AC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B5ACA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B5ACA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B5ACA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B5ACA"/>
    <w:pPr>
      <w:outlineLvl w:val="9"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34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3496"/>
    <w:rPr>
      <w:rFonts w:ascii="Palatino Linotype" w:eastAsia="Calibri" w:hAnsi="Palatino Linotype" w:cs="Palatino Linotype"/>
      <w:spacing w:val="-3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2F3496"/>
    <w:pPr>
      <w:spacing w:line="280" w:lineRule="atLeast"/>
    </w:pPr>
    <w:rPr>
      <w:rFonts w:eastAsia="Times New Roman" w:cs="Times New Roman"/>
      <w:b/>
      <w:bCs/>
      <w:snapToGrid w:val="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F3496"/>
    <w:rPr>
      <w:rFonts w:ascii="Palatino Linotype" w:eastAsia="Times New Roman" w:hAnsi="Palatino Linotype" w:cs="Times New Roman"/>
      <w:b/>
      <w:bCs/>
      <w:snapToGrid w:val="0"/>
      <w:spacing w:val="-3"/>
      <w:lang w:eastAsia="nl-NL"/>
    </w:rPr>
  </w:style>
  <w:style w:type="paragraph" w:customStyle="1" w:styleId="Verborgentekstdocent">
    <w:name w:val="Verborgen tekst docent"/>
    <w:basedOn w:val="Standaard"/>
    <w:rsid w:val="002F3496"/>
    <w:pPr>
      <w:jc w:val="left"/>
    </w:pPr>
    <w:rPr>
      <w:rFonts w:eastAsia="Times New Roman" w:cs="Times New Roman"/>
      <w:snapToGrid w:val="0"/>
      <w:vanish/>
      <w:sz w:val="20"/>
    </w:rPr>
  </w:style>
  <w:style w:type="paragraph" w:styleId="Plattetekst">
    <w:name w:val="Body Text"/>
    <w:basedOn w:val="Standaard"/>
    <w:link w:val="PlattetekstChar"/>
    <w:rsid w:val="002F3496"/>
    <w:rPr>
      <w:rFonts w:eastAsia="Times New Roman" w:cs="Times New Roman"/>
      <w:snapToGrid w:val="0"/>
      <w:color w:val="0000FF"/>
      <w:sz w:val="20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2F3496"/>
    <w:rPr>
      <w:rFonts w:ascii="Palatino Linotype" w:eastAsia="Times New Roman" w:hAnsi="Palatino Linotype" w:cs="Times New Roman"/>
      <w:snapToGrid w:val="0"/>
      <w:color w:val="0000FF"/>
      <w:spacing w:val="-3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 Wolf</dc:creator>
  <cp:keywords/>
  <dc:description/>
  <cp:lastModifiedBy>Rachel de Wolf</cp:lastModifiedBy>
  <cp:revision>1</cp:revision>
  <dcterms:created xsi:type="dcterms:W3CDTF">2018-07-18T07:03:00Z</dcterms:created>
  <dcterms:modified xsi:type="dcterms:W3CDTF">2018-07-18T07:05:00Z</dcterms:modified>
</cp:coreProperties>
</file>